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D88" w:rsidRDefault="004C59C1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F408E" w:rsidRDefault="00BB3B29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</w:t>
      </w:r>
      <w:r w:rsidR="006F408E">
        <w:rPr>
          <w:b/>
          <w:sz w:val="28"/>
          <w:szCs w:val="28"/>
        </w:rPr>
        <w:t xml:space="preserve"> СЕЛЬСОВЕТА </w:t>
      </w:r>
    </w:p>
    <w:p w:rsidR="006F408E" w:rsidRDefault="00720623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</w:t>
      </w:r>
      <w:r w:rsidR="006F408E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6F408E" w:rsidP="006F4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720623" w:rsidP="004C5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A1D88">
        <w:rPr>
          <w:sz w:val="28"/>
          <w:szCs w:val="28"/>
        </w:rPr>
        <w:t>04.03.</w:t>
      </w:r>
      <w:r>
        <w:rPr>
          <w:sz w:val="28"/>
          <w:szCs w:val="28"/>
        </w:rPr>
        <w:t>2022</w:t>
      </w:r>
      <w:r w:rsidR="00BB3B29">
        <w:rPr>
          <w:sz w:val="28"/>
          <w:szCs w:val="28"/>
        </w:rPr>
        <w:t xml:space="preserve"> года                       с. Камышево </w:t>
      </w:r>
      <w:r w:rsidR="00946447">
        <w:rPr>
          <w:sz w:val="28"/>
          <w:szCs w:val="28"/>
        </w:rPr>
        <w:t xml:space="preserve">                                    </w:t>
      </w:r>
      <w:r w:rsidR="006F408E">
        <w:rPr>
          <w:sz w:val="28"/>
          <w:szCs w:val="28"/>
        </w:rPr>
        <w:t xml:space="preserve"> № </w:t>
      </w:r>
      <w:r w:rsidR="002A1D88">
        <w:rPr>
          <w:sz w:val="28"/>
          <w:szCs w:val="28"/>
        </w:rPr>
        <w:t>16</w:t>
      </w:r>
    </w:p>
    <w:p w:rsidR="006F408E" w:rsidRDefault="00946447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408E" w:rsidRDefault="006F408E" w:rsidP="006F408E"/>
    <w:p w:rsidR="006F408E" w:rsidRPr="001A7D57" w:rsidRDefault="006F408E" w:rsidP="00BB3B2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BB3B29">
        <w:rPr>
          <w:sz w:val="28"/>
          <w:szCs w:val="28"/>
        </w:rPr>
        <w:t xml:space="preserve">Камышевского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  <w:r w:rsidR="00BB3B29">
        <w:rPr>
          <w:sz w:val="28"/>
          <w:szCs w:val="28"/>
        </w:rPr>
        <w:t xml:space="preserve"> </w:t>
      </w:r>
      <w:proofErr w:type="gramStart"/>
      <w:r w:rsidR="004C59C1">
        <w:rPr>
          <w:sz w:val="28"/>
          <w:szCs w:val="28"/>
        </w:rPr>
        <w:t xml:space="preserve">от  </w:t>
      </w:r>
      <w:r w:rsidR="00BB3B29">
        <w:rPr>
          <w:sz w:val="28"/>
          <w:szCs w:val="28"/>
        </w:rPr>
        <w:t>28.05.2018</w:t>
      </w:r>
      <w:proofErr w:type="gramEnd"/>
      <w:r w:rsidR="00946447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 xml:space="preserve">    </w:t>
      </w:r>
      <w:r w:rsidR="00946447">
        <w:rPr>
          <w:sz w:val="28"/>
          <w:szCs w:val="28"/>
        </w:rPr>
        <w:t xml:space="preserve">№ </w:t>
      </w:r>
      <w:r w:rsidR="00BB3B29">
        <w:rPr>
          <w:sz w:val="28"/>
          <w:szCs w:val="28"/>
        </w:rPr>
        <w:t>33</w:t>
      </w:r>
      <w:r w:rsidR="004C59C1">
        <w:rPr>
          <w:sz w:val="28"/>
          <w:szCs w:val="28"/>
        </w:rPr>
        <w:t xml:space="preserve"> </w:t>
      </w:r>
      <w:r w:rsidR="004C59C1" w:rsidRPr="002A1D88">
        <w:rPr>
          <w:sz w:val="28"/>
          <w:szCs w:val="28"/>
        </w:rPr>
        <w:t>«</w:t>
      </w:r>
      <w:r w:rsidR="00BB3B29" w:rsidRPr="002A1D88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="004C59C1" w:rsidRPr="002A1D88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BB3B29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BB3B29">
        <w:rPr>
          <w:sz w:val="28"/>
          <w:szCs w:val="28"/>
        </w:rPr>
        <w:t xml:space="preserve">Камышевского сельсовета Усть-Таркского района Новосибирской области </w:t>
      </w:r>
      <w:proofErr w:type="gramStart"/>
      <w:r w:rsidR="00BB3B29">
        <w:rPr>
          <w:sz w:val="28"/>
          <w:szCs w:val="28"/>
        </w:rPr>
        <w:t>от  28.05.2018</w:t>
      </w:r>
      <w:proofErr w:type="gramEnd"/>
      <w:r w:rsidR="00BB3B29">
        <w:rPr>
          <w:sz w:val="28"/>
          <w:szCs w:val="28"/>
        </w:rPr>
        <w:t xml:space="preserve">     № 33 «</w:t>
      </w:r>
      <w:r w:rsidR="00BB3B29" w:rsidRPr="002A1D88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в аренду без проведения торгов»</w:t>
      </w:r>
      <w:r w:rsidR="00946447" w:rsidRPr="002A1D88">
        <w:rPr>
          <w:sz w:val="28"/>
          <w:szCs w:val="28"/>
        </w:rPr>
        <w:t>»</w:t>
      </w:r>
      <w:r w:rsidR="00946447" w:rsidRPr="001A7D57">
        <w:rPr>
          <w:sz w:val="28"/>
          <w:szCs w:val="28"/>
        </w:rPr>
        <w:t xml:space="preserve"> следующие изменения</w:t>
      </w:r>
      <w:r w:rsidRPr="001A7D57">
        <w:rPr>
          <w:sz w:val="28"/>
          <w:szCs w:val="28"/>
        </w:rPr>
        <w:t>:</w:t>
      </w:r>
    </w:p>
    <w:p w:rsidR="006F408E" w:rsidRPr="001A7D57" w:rsidRDefault="006F408E" w:rsidP="006F408E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BB3B29">
        <w:rPr>
          <w:sz w:val="28"/>
          <w:szCs w:val="28"/>
        </w:rPr>
        <w:t>административном регламенте</w:t>
      </w:r>
      <w:r w:rsidR="00BB3B29" w:rsidRPr="00BB3B29">
        <w:rPr>
          <w:sz w:val="28"/>
          <w:szCs w:val="28"/>
        </w:rPr>
        <w:t xml:space="preserve"> </w:t>
      </w:r>
      <w:r w:rsidR="00BB3B29">
        <w:rPr>
          <w:sz w:val="28"/>
          <w:szCs w:val="28"/>
        </w:rPr>
        <w:t>предоставления муниципальной услуги «Предоставление земельных участков в аренду без проведения торгов»</w:t>
      </w:r>
      <w:r w:rsidR="00946447" w:rsidRPr="001A7D57">
        <w:rPr>
          <w:sz w:val="28"/>
          <w:szCs w:val="28"/>
        </w:rPr>
        <w:t>:</w:t>
      </w:r>
    </w:p>
    <w:p w:rsidR="00A940B3" w:rsidRDefault="00A940B3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1.1 абзац четвертый исключить;</w:t>
      </w:r>
    </w:p>
    <w:p w:rsidR="00946447" w:rsidRDefault="00BB3B29" w:rsidP="00BB3B29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1.2.1 дополнить подпунктом 4 следующего содержания:</w:t>
      </w:r>
    </w:p>
    <w:p w:rsidR="00BB3B29" w:rsidRPr="00564D07" w:rsidRDefault="00BB3B29" w:rsidP="00564D07">
      <w:pPr>
        <w:pStyle w:val="a5"/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564D07">
        <w:rPr>
          <w:sz w:val="28"/>
          <w:szCs w:val="28"/>
        </w:rPr>
        <w:t xml:space="preserve">«4) </w:t>
      </w:r>
      <w:r w:rsidR="00564D07" w:rsidRPr="00564D07">
        <w:rPr>
          <w:color w:val="000000"/>
          <w:sz w:val="28"/>
          <w:szCs w:val="28"/>
          <w:shd w:val="clear" w:color="auto" w:fill="FFFFFF"/>
        </w:rPr>
        <w:t xml:space="preserve">земельного участка публично-правовой компании «Фонд развития территорий» для осуществления функций и полномочий, предусмотренных Федеральным </w:t>
      </w:r>
      <w:hyperlink r:id="rId5" w:history="1">
        <w:r w:rsidR="00564D07" w:rsidRPr="00564D07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564D07" w:rsidRPr="00564D07">
        <w:rPr>
          <w:color w:val="000000"/>
          <w:sz w:val="28"/>
          <w:szCs w:val="28"/>
          <w:shd w:val="clear" w:color="auto" w:fill="FFFFFF"/>
        </w:rPr>
        <w:t xml:space="preserve"> от 29 июля 2017 года № 218-ФЗ «О публично-правовой компании «Фонд развития территорий» и о внесении изменений в отдельные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 </w:t>
      </w:r>
      <w:hyperlink r:id="rId6" w:history="1">
        <w:r w:rsidR="00564D07" w:rsidRPr="00564D07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564D07" w:rsidRPr="00564D07">
        <w:rPr>
          <w:color w:val="000000"/>
          <w:sz w:val="28"/>
          <w:szCs w:val="28"/>
          <w:shd w:val="clear" w:color="auto" w:fill="FFFFFF"/>
        </w:rPr>
        <w:t xml:space="preserve"> от 26 октября 2002 года № 127-ФЗ «О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</w:r>
      <w:hyperlink r:id="rId7" w:history="1">
        <w:r w:rsidR="00564D07" w:rsidRPr="00564D07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кодексом</w:t>
        </w:r>
      </w:hyperlink>
      <w:r w:rsidR="00564D07" w:rsidRPr="00564D07">
        <w:rPr>
          <w:sz w:val="28"/>
          <w:szCs w:val="28"/>
          <w:shd w:val="clear" w:color="auto" w:fill="FFFFFF"/>
        </w:rPr>
        <w:t xml:space="preserve"> </w:t>
      </w:r>
      <w:r w:rsidR="00564D07" w:rsidRPr="00564D07">
        <w:rPr>
          <w:color w:val="000000"/>
          <w:sz w:val="28"/>
          <w:szCs w:val="28"/>
          <w:shd w:val="clear" w:color="auto" w:fill="FFFFFF"/>
        </w:rPr>
        <w:t>Российской Федерации</w:t>
      </w:r>
      <w:r w:rsidR="00564D07">
        <w:rPr>
          <w:color w:val="000000"/>
          <w:sz w:val="28"/>
          <w:szCs w:val="28"/>
          <w:shd w:val="clear" w:color="auto" w:fill="FFFFFF"/>
        </w:rPr>
        <w:t>»;</w:t>
      </w:r>
    </w:p>
    <w:p w:rsidR="002A1D88" w:rsidRDefault="002A1D88" w:rsidP="002A1D8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2. </w:t>
      </w:r>
      <w:r w:rsidRPr="001158E2">
        <w:rPr>
          <w:rFonts w:eastAsia="Calibri"/>
          <w:sz w:val="28"/>
          <w:szCs w:val="28"/>
          <w:lang w:eastAsia="en-US"/>
        </w:rPr>
        <w:t xml:space="preserve">Опубликовать настоящее постановление в периодическом печатном издании «Бюллетень органов местного самоуправления Камышевского сельсовета </w:t>
      </w:r>
      <w:proofErr w:type="spellStart"/>
      <w:r w:rsidRPr="001158E2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1158E2">
        <w:rPr>
          <w:rFonts w:eastAsia="Calibri"/>
          <w:sz w:val="28"/>
          <w:szCs w:val="28"/>
          <w:lang w:eastAsia="en-US"/>
        </w:rPr>
        <w:t xml:space="preserve"> района Новосибирской области» и разместить на официальном сайте администрации Камышевского сельсовета </w:t>
      </w:r>
      <w:proofErr w:type="spellStart"/>
      <w:r w:rsidRPr="001158E2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1158E2">
        <w:rPr>
          <w:rFonts w:eastAsia="Calibri"/>
          <w:sz w:val="28"/>
          <w:szCs w:val="28"/>
          <w:lang w:eastAsia="en-US"/>
        </w:rPr>
        <w:t xml:space="preserve"> района Новосибирской области.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2A1D88" w:rsidRDefault="002A1D88" w:rsidP="006F408E">
      <w:pPr>
        <w:jc w:val="both"/>
        <w:rPr>
          <w:sz w:val="28"/>
          <w:szCs w:val="28"/>
        </w:rPr>
      </w:pPr>
    </w:p>
    <w:p w:rsidR="002A1D88" w:rsidRDefault="002A1D88" w:rsidP="006F408E">
      <w:pPr>
        <w:jc w:val="both"/>
        <w:rPr>
          <w:sz w:val="28"/>
          <w:szCs w:val="28"/>
        </w:rPr>
      </w:pPr>
    </w:p>
    <w:p w:rsidR="002A1D88" w:rsidRDefault="002A1D88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6708C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bookmarkStart w:id="0" w:name="_GoBack"/>
      <w:bookmarkEnd w:id="0"/>
    </w:p>
    <w:p w:rsidR="00022258" w:rsidRDefault="00720623" w:rsidP="00990F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990FDF">
        <w:rPr>
          <w:sz w:val="28"/>
          <w:szCs w:val="28"/>
        </w:rPr>
        <w:t xml:space="preserve">    </w:t>
      </w:r>
      <w:r w:rsidR="006F408E">
        <w:rPr>
          <w:sz w:val="28"/>
          <w:szCs w:val="28"/>
        </w:rPr>
        <w:t xml:space="preserve"> </w:t>
      </w:r>
      <w:r w:rsidR="00990FDF">
        <w:rPr>
          <w:sz w:val="28"/>
          <w:szCs w:val="28"/>
        </w:rPr>
        <w:t>Л.П. Васильева</w:t>
      </w: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Default="002A1D88" w:rsidP="00990FDF">
      <w:pPr>
        <w:jc w:val="both"/>
        <w:rPr>
          <w:sz w:val="28"/>
          <w:szCs w:val="28"/>
        </w:rPr>
      </w:pPr>
    </w:p>
    <w:p w:rsidR="002A1D88" w:rsidRPr="002A1D88" w:rsidRDefault="002A1D88" w:rsidP="002A1D88">
      <w:r w:rsidRPr="002A1D88">
        <w:t>Петрова О.А.</w:t>
      </w:r>
    </w:p>
    <w:p w:rsidR="002A1D88" w:rsidRPr="002A1D88" w:rsidRDefault="002A1D88" w:rsidP="002A1D88">
      <w:r w:rsidRPr="002A1D88">
        <w:t>24-316</w:t>
      </w:r>
    </w:p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Default="002A1D88" w:rsidP="002A1D88"/>
    <w:p w:rsidR="002A1D88" w:rsidRDefault="002A1D88" w:rsidP="002A1D88"/>
    <w:p w:rsidR="002A1D88" w:rsidRDefault="002A1D88" w:rsidP="002A1D88"/>
    <w:p w:rsidR="002A1D88" w:rsidRDefault="002A1D88" w:rsidP="002A1D88"/>
    <w:p w:rsidR="002A1D88" w:rsidRDefault="002A1D88" w:rsidP="002A1D88"/>
    <w:p w:rsidR="002A1D88" w:rsidRDefault="002A1D88" w:rsidP="002A1D88"/>
    <w:p w:rsidR="002A1D88" w:rsidRDefault="002A1D88" w:rsidP="002A1D88"/>
    <w:p w:rsid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/>
    <w:p w:rsidR="002A1D88" w:rsidRPr="002A1D88" w:rsidRDefault="002A1D88" w:rsidP="002A1D88">
      <w:r w:rsidRPr="002A1D88">
        <w:t xml:space="preserve">Экспертиза на </w:t>
      </w:r>
      <w:proofErr w:type="spellStart"/>
      <w:r w:rsidRPr="002A1D88">
        <w:t>коррупциогенность</w:t>
      </w:r>
      <w:proofErr w:type="spellEnd"/>
      <w:r w:rsidRPr="002A1D88">
        <w:t xml:space="preserve"> документа проведена</w:t>
      </w:r>
    </w:p>
    <w:p w:rsidR="002A1D88" w:rsidRPr="002A1D88" w:rsidRDefault="002A1D88" w:rsidP="002A1D88">
      <w:r w:rsidRPr="002A1D88">
        <w:t>_____________</w:t>
      </w:r>
      <w:proofErr w:type="spellStart"/>
      <w:r w:rsidRPr="002A1D88">
        <w:t>О.А.Петрова</w:t>
      </w:r>
      <w:proofErr w:type="spellEnd"/>
      <w:r w:rsidRPr="002A1D88"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2A1D88">
        <w:t>коррупциогенность</w:t>
      </w:r>
      <w:proofErr w:type="spellEnd"/>
      <w:r w:rsidRPr="002A1D88">
        <w:t>).</w:t>
      </w:r>
    </w:p>
    <w:p w:rsidR="002A1D88" w:rsidRPr="002A1D88" w:rsidRDefault="002A1D88" w:rsidP="002A1D88"/>
    <w:p w:rsidR="002A1D88" w:rsidRPr="00990FDF" w:rsidRDefault="002A1D88" w:rsidP="00990FDF">
      <w:pPr>
        <w:jc w:val="both"/>
        <w:rPr>
          <w:sz w:val="28"/>
          <w:szCs w:val="28"/>
        </w:rPr>
      </w:pPr>
    </w:p>
    <w:sectPr w:rsidR="002A1D88" w:rsidRPr="00990FDF" w:rsidSect="00602F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45553"/>
    <w:rsid w:val="000B7C4A"/>
    <w:rsid w:val="0012314D"/>
    <w:rsid w:val="00130A28"/>
    <w:rsid w:val="00165960"/>
    <w:rsid w:val="001A7D57"/>
    <w:rsid w:val="00261F57"/>
    <w:rsid w:val="002A1D88"/>
    <w:rsid w:val="0036708C"/>
    <w:rsid w:val="003A60B3"/>
    <w:rsid w:val="003F16B7"/>
    <w:rsid w:val="004204BC"/>
    <w:rsid w:val="0044466E"/>
    <w:rsid w:val="004C59C1"/>
    <w:rsid w:val="004C6BD5"/>
    <w:rsid w:val="004E1E24"/>
    <w:rsid w:val="00536064"/>
    <w:rsid w:val="00564D07"/>
    <w:rsid w:val="005F3AA5"/>
    <w:rsid w:val="00602F2C"/>
    <w:rsid w:val="006F408E"/>
    <w:rsid w:val="00720623"/>
    <w:rsid w:val="007B4D1F"/>
    <w:rsid w:val="007C099E"/>
    <w:rsid w:val="007D1A81"/>
    <w:rsid w:val="0094442A"/>
    <w:rsid w:val="00946447"/>
    <w:rsid w:val="00990FDF"/>
    <w:rsid w:val="00A23BD2"/>
    <w:rsid w:val="00A30D37"/>
    <w:rsid w:val="00A940B3"/>
    <w:rsid w:val="00AA4E17"/>
    <w:rsid w:val="00BB3B29"/>
    <w:rsid w:val="00C02C2B"/>
    <w:rsid w:val="00C728AB"/>
    <w:rsid w:val="00C94162"/>
    <w:rsid w:val="00E10CA8"/>
    <w:rsid w:val="00F4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9985C-77E2-4D43-85E9-B8C35B32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A1D8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1D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944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05930/" TargetMode="External"/><Relationship Id="rId5" Type="http://schemas.openxmlformats.org/officeDocument/2006/relationships/hyperlink" Target="http://www.consultant.ru/document/cons_doc_LAW_40613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19</cp:revision>
  <cp:lastPrinted>2022-03-04T10:06:00Z</cp:lastPrinted>
  <dcterms:created xsi:type="dcterms:W3CDTF">2021-12-16T10:40:00Z</dcterms:created>
  <dcterms:modified xsi:type="dcterms:W3CDTF">2022-03-04T10:08:00Z</dcterms:modified>
</cp:coreProperties>
</file>